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1B183B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 w:rsidRPr="001B183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Oddelek za patologijo 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Delovno mesto/ opis dela/ čas izpostavljenosti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Količina</w:t>
            </w:r>
          </w:p>
          <w:p w:rsidR="008F1598" w:rsidRPr="00C52868" w:rsidRDefault="008F1598" w:rsidP="0076089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menjava kemikalij za dva histoprocesorja, odstanjevanje spranih obročkov iz 4 histoprocesorjev, nalaganje kaset v 2</w:t>
            </w:r>
            <w:r w:rsidR="001E25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3 (odvisno od količine vzorcev)</w:t>
            </w: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hisoprocesorja; delo v narezovalnici: odlivanje formalina in nalivanje v posode, priprava formalina v formalinski postaji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6. do 8. ure: cca: 2,5 ure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dodatna 15 min meritev KTV pri menjavi kemikalij v prostoru tkivni histoprocesorji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odlivanje formalina in priprava vzorcev 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od 8:30. do 11. ure (predpostavimo da je 11:30 do 13:00 ure koncentracija enaka): cca: 5 ur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laboratorijski tehnik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dodatna 15 min meritev KTV pri odlivanju formalina: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Delovno mesto: laboratorijski tehnik popoldanska izmena 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odlivanje formalina, priprava vzorcev, sprejemi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meritev od 9. do 13. ure (predpostavimo da je od 13. do 16. ure koncentracija enaka) : 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priprava reprezentativnih vzorcev, obdelava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(meritev vsaj eno uro ob pripravi vzorcev ves čas na eni osebi v narezovalnici)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zdravnik</w:t>
            </w:r>
          </w:p>
          <w:p w:rsidR="008F1598" w:rsidRPr="008F159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mikroskopiranje, obdukcijska dvorana, konzultacije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 (osebni vzorčevalnik, gibanje zdravnika naj bo reprezentativno za delovno mesto v času meritve vsaj 2 uri; v času meritve ne hodi v narezovalnico) 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Formaldehid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8F159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Delovno mesto: BARVANJE TKIV</w:t>
            </w:r>
          </w:p>
          <w:p w:rsidR="008F1598" w:rsidRPr="008F1598" w:rsidRDefault="008F1598" w:rsidP="00760896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hAnsi="Arial" w:cs="Arial"/>
                <w:sz w:val="20"/>
                <w:szCs w:val="20"/>
                <w:lang w:eastAsia="sl-SI"/>
              </w:rPr>
              <w:t>- meritev: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Ksilen</w:t>
            </w:r>
          </w:p>
          <w:p w:rsidR="008F1598" w:rsidRPr="008F159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F15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Etanol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8F1598" w:rsidRPr="00C52868" w:rsidTr="00760896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Delovno mesto: MILGREEN, PARAFIN</w:t>
            </w:r>
          </w:p>
          <w:p w:rsidR="008F1598" w:rsidRPr="00C52868" w:rsidRDefault="008F1598" w:rsidP="00760896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sz w:val="20"/>
                <w:szCs w:val="20"/>
                <w:lang w:eastAsia="sl-SI"/>
              </w:rPr>
              <w:t>vklapljanje v parafin, čiščenje modelčkov</w:t>
            </w:r>
          </w:p>
          <w:p w:rsidR="008F1598" w:rsidRPr="00C52868" w:rsidRDefault="008F1598" w:rsidP="00760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- meritev: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Alifatski ogljikovodiki (C5-C8), 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Alifatski ogljikovodiki (C9-C15),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Etanol</w:t>
            </w:r>
          </w:p>
          <w:p w:rsidR="008F1598" w:rsidRPr="00C52868" w:rsidRDefault="008F1598" w:rsidP="0076089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Butildiglikol acetat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8F1598" w:rsidRPr="00C52868" w:rsidRDefault="008F1598" w:rsidP="00760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5286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D31F42" w:rsidRDefault="00D31F42"/>
    <w:p w:rsidR="00BC268F" w:rsidRDefault="00BC268F"/>
    <w:p w:rsidR="00BC268F" w:rsidRDefault="00BC268F"/>
    <w:p w:rsidR="00BC268F" w:rsidRDefault="00BC268F"/>
    <w:p w:rsidR="00BC268F" w:rsidRDefault="00BC268F"/>
    <w:p w:rsidR="00BC268F" w:rsidRDefault="00BC268F"/>
    <w:p w:rsidR="00BC268F" w:rsidRDefault="00BC268F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  <w:gridCol w:w="1271"/>
      </w:tblGrid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rPr>
                <w:b/>
                <w:bCs/>
                <w:i/>
                <w:iCs/>
                <w:u w:val="single"/>
              </w:rPr>
            </w:pPr>
            <w:r w:rsidRPr="00BC268F">
              <w:rPr>
                <w:b/>
                <w:bCs/>
                <w:i/>
                <w:iCs/>
                <w:u w:val="single"/>
              </w:rPr>
              <w:lastRenderedPageBreak/>
              <w:t xml:space="preserve">Oddelek za laboratorijsko diagnostiko – hematološki laboratorij  </w:t>
            </w:r>
          </w:p>
          <w:p w:rsidR="00BC268F" w:rsidRPr="00BC268F" w:rsidRDefault="00BC268F" w:rsidP="00BC268F">
            <w:pPr>
              <w:rPr>
                <w:b/>
                <w:bCs/>
              </w:rPr>
            </w:pPr>
            <w:r w:rsidRPr="00BC268F">
              <w:rPr>
                <w:b/>
                <w:bCs/>
              </w:rPr>
              <w:t>Delovno mesto/ opis dela/ čas izpostavljenosti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rPr>
                <w:b/>
                <w:bCs/>
              </w:rPr>
            </w:pPr>
            <w:r w:rsidRPr="00BC268F">
              <w:rPr>
                <w:b/>
                <w:bCs/>
              </w:rPr>
              <w:t>Količina</w:t>
            </w:r>
          </w:p>
          <w:p w:rsidR="00BC268F" w:rsidRPr="00BC268F" w:rsidRDefault="00BC268F" w:rsidP="00BC268F">
            <w:pPr>
              <w:rPr>
                <w:b/>
                <w:bCs/>
              </w:rPr>
            </w:pPr>
          </w:p>
        </w:tc>
      </w:tr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r w:rsidRPr="00BC268F">
              <w:t xml:space="preserve">Delovno mesto: </w:t>
            </w:r>
            <w:r w:rsidR="00F4102D">
              <w:t>laboratorijski tehnik, inženir laboratorijske biomedicine</w:t>
            </w:r>
          </w:p>
          <w:p w:rsidR="00BC268F" w:rsidRPr="00BC268F" w:rsidRDefault="00BC268F" w:rsidP="00BC268F">
            <w:r w:rsidRPr="00BC268F">
              <w:t>Opis delovnega procesa in čas: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 xml:space="preserve">v laboratoriju poteka avtomatiziran način barvanja krvnih razmazov.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Uporablja metanol za fiksiranje izdel</w:t>
            </w:r>
            <w:r w:rsidR="00827663">
              <w:t>a</w:t>
            </w:r>
            <w:r w:rsidRPr="00BC268F">
              <w:t>nih razmazov (krvne razmaze pustimo v metanolu 5 min) in barvilo May-Grunwald- Giemsa (15 min).</w:t>
            </w:r>
          </w:p>
          <w:p w:rsidR="00BC268F" w:rsidRPr="00BC268F" w:rsidRDefault="00BC268F" w:rsidP="001B183B">
            <w:pPr>
              <w:pStyle w:val="Odstavekseznama"/>
              <w:numPr>
                <w:ilvl w:val="0"/>
                <w:numId w:val="1"/>
              </w:numPr>
            </w:pPr>
            <w:r w:rsidRPr="00BC268F">
              <w:t xml:space="preserve">meritev: </w:t>
            </w:r>
            <w:r w:rsidR="001B183B" w:rsidRPr="001B183B">
              <w:t>najbolj aktivno z najve</w:t>
            </w:r>
            <w:r w:rsidR="001B183B">
              <w:t>č</w:t>
            </w:r>
            <w:r w:rsidR="001B183B" w:rsidRPr="001B183B">
              <w:t>jim </w:t>
            </w:r>
            <w:r w:rsidR="001B183B">
              <w:t>š</w:t>
            </w:r>
            <w:r w:rsidR="001B183B" w:rsidRPr="001B183B">
              <w:t>tevilom razmazov za barvanje, okvirno med 8</w:t>
            </w:r>
            <w:r w:rsidR="001B183B">
              <w:t>:00</w:t>
            </w:r>
            <w:r w:rsidR="001B183B" w:rsidRPr="001B183B">
              <w:t xml:space="preserve"> in 12</w:t>
            </w:r>
            <w:r w:rsidR="001B183B">
              <w:t>:00 uro</w:t>
            </w:r>
            <w:r w:rsidRPr="00BC268F">
              <w:t xml:space="preserve">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rPr>
                <w:b/>
                <w:bCs/>
              </w:rPr>
              <w:t xml:space="preserve">Metanol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jc w:val="center"/>
            </w:pPr>
            <w:r w:rsidRPr="00BC268F">
              <w:t>1</w:t>
            </w:r>
          </w:p>
        </w:tc>
      </w:tr>
      <w:tr w:rsidR="00BC268F" w:rsidRPr="00BC268F" w:rsidTr="00BC268F">
        <w:trPr>
          <w:cantSplit/>
          <w:trHeight w:val="259"/>
        </w:trPr>
        <w:tc>
          <w:tcPr>
            <w:tcW w:w="8374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r w:rsidRPr="00BC268F">
              <w:t xml:space="preserve">Delovno mesto: </w:t>
            </w:r>
            <w:r w:rsidR="00F4102D" w:rsidRPr="00F4102D">
              <w:t>laboratorijski tehnik</w:t>
            </w:r>
            <w:r w:rsidR="00F4102D">
              <w:t xml:space="preserve">, inženir laboratorijske biomedicine </w:t>
            </w:r>
          </w:p>
          <w:p w:rsidR="00BC268F" w:rsidRPr="00BC268F" w:rsidRDefault="00BC268F" w:rsidP="00BC268F">
            <w:r w:rsidRPr="00BC268F">
              <w:t>Opis delovnega procesa in čas: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v laboratoriju poteka občasno zaradi ok</w:t>
            </w:r>
            <w:r w:rsidR="00827663" w:rsidRPr="001B183B">
              <w:t>va</w:t>
            </w:r>
            <w:r w:rsidRPr="00BC268F">
              <w:t xml:space="preserve">re naprave ročni način barvanja krvnih razmazov.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t>Uporablja metanol za fiksiranje izdel</w:t>
            </w:r>
            <w:r w:rsidR="00827663" w:rsidRPr="001B183B">
              <w:t>a</w:t>
            </w:r>
            <w:r w:rsidRPr="00BC268F">
              <w:t>nih razmazov (krvne razmaze pustimo v metanolu 5 min) in barvilo May-Grunwald- Giemsa (15 min).</w:t>
            </w:r>
          </w:p>
          <w:p w:rsidR="001B183B" w:rsidRPr="001B183B" w:rsidRDefault="001B183B" w:rsidP="00BC268F">
            <w:pPr>
              <w:numPr>
                <w:ilvl w:val="0"/>
                <w:numId w:val="1"/>
              </w:numPr>
            </w:pPr>
            <w:r w:rsidRPr="001B183B">
              <w:t xml:space="preserve">meritev: najbolj aktivno z največjim številom razmazov za barvanje, okvirno med 8:00 in 12:00 uro </w:t>
            </w:r>
          </w:p>
          <w:p w:rsidR="00BC268F" w:rsidRPr="00BC268F" w:rsidRDefault="00BC268F" w:rsidP="00BC268F">
            <w:pPr>
              <w:numPr>
                <w:ilvl w:val="0"/>
                <w:numId w:val="1"/>
              </w:numPr>
            </w:pPr>
            <w:r w:rsidRPr="00BC268F">
              <w:rPr>
                <w:b/>
                <w:bCs/>
              </w:rPr>
              <w:t xml:space="preserve">Metanol </w:t>
            </w:r>
          </w:p>
        </w:tc>
        <w:tc>
          <w:tcPr>
            <w:tcW w:w="1271" w:type="dxa"/>
            <w:tcMar>
              <w:top w:w="28" w:type="dxa"/>
              <w:left w:w="30" w:type="dxa"/>
              <w:bottom w:w="28" w:type="dxa"/>
              <w:right w:w="30" w:type="dxa"/>
            </w:tcMar>
            <w:vAlign w:val="center"/>
            <w:hideMark/>
          </w:tcPr>
          <w:p w:rsidR="00BC268F" w:rsidRPr="00BC268F" w:rsidRDefault="00BC268F" w:rsidP="00BC268F">
            <w:pPr>
              <w:jc w:val="center"/>
            </w:pPr>
            <w:r w:rsidRPr="00BC268F">
              <w:t>1</w:t>
            </w:r>
          </w:p>
        </w:tc>
      </w:tr>
    </w:tbl>
    <w:p w:rsidR="00BC268F" w:rsidRDefault="00BC268F"/>
    <w:p w:rsidR="00FC3230" w:rsidRDefault="00FC3230">
      <w:r>
        <w:t>Dodatno:</w:t>
      </w:r>
    </w:p>
    <w:p w:rsidR="00FC3230" w:rsidRDefault="00FC3230" w:rsidP="00FC3230">
      <w:pPr>
        <w:pStyle w:val="Odstavekseznama"/>
        <w:numPr>
          <w:ilvl w:val="0"/>
          <w:numId w:val="1"/>
        </w:numPr>
      </w:pPr>
      <w:r>
        <w:t xml:space="preserve">Izvedba </w:t>
      </w:r>
      <w:r w:rsidR="00BC268F">
        <w:t xml:space="preserve">meritev in </w:t>
      </w:r>
      <w:r>
        <w:t>poročila do konec</w:t>
      </w:r>
      <w:r w:rsidR="00BC268F">
        <w:t xml:space="preserve"> </w:t>
      </w:r>
      <w:r w:rsidR="00837761">
        <w:t>maja</w:t>
      </w:r>
      <w:r>
        <w:t xml:space="preserve"> 202</w:t>
      </w:r>
      <w:r w:rsidR="002E2948">
        <w:t>3</w:t>
      </w:r>
      <w:bookmarkStart w:id="0" w:name="_GoBack"/>
      <w:bookmarkEnd w:id="0"/>
    </w:p>
    <w:sectPr w:rsidR="00FC3230" w:rsidSect="0051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61B" w:rsidRDefault="00B8761B" w:rsidP="008F1598">
      <w:r>
        <w:separator/>
      </w:r>
    </w:p>
  </w:endnote>
  <w:endnote w:type="continuationSeparator" w:id="0">
    <w:p w:rsidR="00B8761B" w:rsidRDefault="00B8761B" w:rsidP="008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61B" w:rsidRDefault="00B8761B" w:rsidP="008F1598">
      <w:r>
        <w:separator/>
      </w:r>
    </w:p>
  </w:footnote>
  <w:footnote w:type="continuationSeparator" w:id="0">
    <w:p w:rsidR="00B8761B" w:rsidRDefault="00B8761B" w:rsidP="008F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598" w:rsidRDefault="008F1598">
    <w:pPr>
      <w:pStyle w:val="Glava"/>
    </w:pPr>
    <w:r>
      <w:t xml:space="preserve">Specifikacija – meritve kemičnih škodljivosti v delovnem okolju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3C85"/>
    <w:multiLevelType w:val="hybridMultilevel"/>
    <w:tmpl w:val="83E091D8"/>
    <w:lvl w:ilvl="0" w:tplc="480459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98"/>
    <w:rsid w:val="001B183B"/>
    <w:rsid w:val="001E25CF"/>
    <w:rsid w:val="002E2948"/>
    <w:rsid w:val="00356242"/>
    <w:rsid w:val="004F3E09"/>
    <w:rsid w:val="00514733"/>
    <w:rsid w:val="00827663"/>
    <w:rsid w:val="00837761"/>
    <w:rsid w:val="008F1598"/>
    <w:rsid w:val="009A3BA0"/>
    <w:rsid w:val="00B8761B"/>
    <w:rsid w:val="00BC268F"/>
    <w:rsid w:val="00BD56A2"/>
    <w:rsid w:val="00D31F42"/>
    <w:rsid w:val="00D97C60"/>
    <w:rsid w:val="00F4102D"/>
    <w:rsid w:val="00F570CE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FDA2"/>
  <w15:docId w15:val="{AA40EBDE-2320-42F9-A813-18216A9B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159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5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1598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8F15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15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LJUBEJ</dc:creator>
  <cp:lastModifiedBy>Sabina ZEBEC</cp:lastModifiedBy>
  <cp:revision>9</cp:revision>
  <cp:lastPrinted>2021-12-09T12:05:00Z</cp:lastPrinted>
  <dcterms:created xsi:type="dcterms:W3CDTF">2021-12-10T05:17:00Z</dcterms:created>
  <dcterms:modified xsi:type="dcterms:W3CDTF">2023-05-04T05:38:00Z</dcterms:modified>
</cp:coreProperties>
</file>